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>Balandžio mėn. atsiskaitomųjų darbų tvarkaraštis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                                   TVIRTINU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Klaipėdos uostamiesčio progimnazijos direktorė Irina Narkevičienė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bookmarkStart w:id="0" w:name="_heading=h.cpr0w37x9epr" w:colFirst="0" w:colLast="0"/>
      <w:bookmarkEnd w:id="0"/>
      <w:r>
        <w:rPr>
          <w:rFonts w:ascii="Times New Roman" w:hAnsi="Times New Roman" w:eastAsia="Times New Roman" w:cs="Times New Roman"/>
          <w:sz w:val="24"/>
          <w:szCs w:val="24"/>
          <w:rtl w:val="0"/>
        </w:rPr>
        <w:t>2026-03-31</w:t>
      </w:r>
    </w:p>
    <w:tbl>
      <w:tblPr>
        <w:tblStyle w:val="17"/>
        <w:tblW w:w="14580" w:type="dxa"/>
        <w:tblInd w:w="-100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450"/>
        <w:gridCol w:w="450"/>
        <w:gridCol w:w="450"/>
        <w:gridCol w:w="450"/>
        <w:gridCol w:w="450"/>
        <w:gridCol w:w="375"/>
        <w:gridCol w:w="353"/>
        <w:gridCol w:w="435"/>
        <w:gridCol w:w="495"/>
        <w:gridCol w:w="480"/>
        <w:gridCol w:w="480"/>
        <w:gridCol w:w="420"/>
        <w:gridCol w:w="562"/>
        <w:gridCol w:w="450"/>
        <w:gridCol w:w="450"/>
        <w:gridCol w:w="473"/>
        <w:gridCol w:w="510"/>
        <w:gridCol w:w="367"/>
        <w:gridCol w:w="450"/>
        <w:gridCol w:w="465"/>
        <w:gridCol w:w="630"/>
        <w:gridCol w:w="540"/>
        <w:gridCol w:w="525"/>
        <w:gridCol w:w="615"/>
        <w:gridCol w:w="345"/>
        <w:gridCol w:w="450"/>
        <w:gridCol w:w="420"/>
        <w:gridCol w:w="495"/>
        <w:gridCol w:w="435"/>
        <w:gridCol w:w="49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 xml:space="preserve">Klasė/ 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diena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720" w:firstLine="9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die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3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4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5</w:t>
            </w: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6</w:t>
            </w: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7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10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11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12</w:t>
            </w: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13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14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15</w:t>
            </w: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BF8F00"/>
                <w:sz w:val="20"/>
                <w:szCs w:val="20"/>
                <w:rtl w:val="0"/>
              </w:rPr>
              <w:t>16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17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18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19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20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21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22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23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24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25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FF0000"/>
                <w:sz w:val="20"/>
                <w:szCs w:val="20"/>
                <w:rtl w:val="0"/>
              </w:rPr>
              <w:t>26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rtl w:val="0"/>
              </w:rPr>
              <w:t>27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28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29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30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 Gm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  <w:bookmarkStart w:id="4" w:name="_GoBack"/>
            <w:r>
              <w:rPr>
                <w:rFonts w:ascii="Times New Roman" w:hAnsi="Times New Roman" w:eastAsia="Times New Roman" w:cs="Times New Roman"/>
                <w:b w:val="0"/>
                <w:bCs w:val="0"/>
                <w:color w:val="auto"/>
                <w:sz w:val="20"/>
                <w:szCs w:val="20"/>
                <w:rtl w:val="0"/>
              </w:rPr>
              <w:t>M</w:t>
            </w:r>
            <w:bookmarkEnd w:id="4"/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black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5d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rtl w:val="0"/>
              </w:rPr>
              <w:t>M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6d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lt-LT"/>
              </w:rPr>
              <w:t>M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hd w:val="clear" w:fill="FFFFFF"/>
              <w:spacing w:before="14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7c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8c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Ch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rtl w:val="0"/>
              </w:rPr>
              <w:t>8d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9CC3E5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A</w:t>
            </w:r>
          </w:p>
        </w:tc>
        <w:tc>
          <w:tcPr>
            <w:tcW w:w="4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7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2CD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A2</w:t>
            </w:r>
          </w:p>
        </w:tc>
        <w:tc>
          <w:tcPr>
            <w:tcW w:w="3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4A86E8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hd w:val="clear" w:fill="FFFFFF"/>
        <w:spacing w:before="14" w:line="240" w:lineRule="auto"/>
        <w:rPr>
          <w:rFonts w:ascii="Times New Roman" w:hAnsi="Times New Roman" w:eastAsia="Times New Roman" w:cs="Times New Roman"/>
        </w:rPr>
      </w:pPr>
      <w:bookmarkStart w:id="1" w:name="_heading=h.gjdgxs" w:colFirst="0" w:colLast="0"/>
      <w:bookmarkEnd w:id="1"/>
      <w:r>
        <w:rPr>
          <w:rFonts w:ascii="Times New Roman" w:hAnsi="Times New Roman" w:eastAsia="Times New Roman" w:cs="Times New Roman"/>
          <w:rtl w:val="0"/>
        </w:rPr>
        <w:t>Lietuvių kalba ir literatūra – L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Pastaba: </w:t>
      </w:r>
      <w:r>
        <w:rPr>
          <w:rFonts w:ascii="Times New Roman" w:hAnsi="Times New Roman" w:eastAsia="Times New Roman" w:cs="Times New Roman"/>
          <w:rtl w:val="0"/>
        </w:rPr>
        <w:t xml:space="preserve">Per dieną rašomas ne daugiau kaip </w:t>
      </w:r>
      <w:r>
        <w:rPr>
          <w:rFonts w:ascii="Times New Roman" w:hAnsi="Times New Roman" w:eastAsia="Times New Roman" w:cs="Times New Roman"/>
          <w:i/>
          <w:iCs/>
          <w:u w:val="single"/>
          <w:rtl w:val="0"/>
        </w:rPr>
        <w:t>vienas</w:t>
      </w:r>
      <w:r>
        <w:rPr>
          <w:rFonts w:ascii="Times New Roman" w:hAnsi="Times New Roman" w:eastAsia="Times New Roman" w:cs="Times New Roman"/>
          <w:i/>
          <w:iCs/>
          <w:rtl w:val="0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 xml:space="preserve"> darbas.</w:t>
      </w:r>
    </w:p>
    <w:p>
      <w:pPr>
        <w:shd w:val="clear" w:fill="FFFFFF"/>
        <w:spacing w:before="19" w:line="240" w:lineRule="auto"/>
        <w:ind w:left="5" w:firstLine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Rusų tautinės mažumos gimtoji k. ir lit. – R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Apie atsiskaitomąjį darbą mokiniai perspėjami </w:t>
      </w:r>
      <w:r>
        <w:rPr>
          <w:rFonts w:ascii="Times New Roman" w:hAnsi="Times New Roman" w:eastAsia="Times New Roman" w:cs="Times New Roman"/>
          <w:i/>
          <w:iCs/>
          <w:u w:val="single"/>
          <w:rtl w:val="0"/>
        </w:rPr>
        <w:t>prieš savaitę</w:t>
      </w:r>
      <w:r>
        <w:rPr>
          <w:rFonts w:ascii="Times New Roman" w:hAnsi="Times New Roman" w:eastAsia="Times New Roman" w:cs="Times New Roman"/>
          <w:i/>
          <w:iCs/>
          <w:rtl w:val="0"/>
        </w:rPr>
        <w:t>.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Užsienio kalba (anglų) – A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Atsiskaitomieji darbai </w:t>
      </w:r>
      <w:r>
        <w:rPr>
          <w:rFonts w:ascii="Times New Roman" w:hAnsi="Times New Roman" w:eastAsia="Times New Roman" w:cs="Times New Roman"/>
          <w:rtl w:val="0"/>
        </w:rPr>
        <w:t xml:space="preserve">– žinių, gebėjimų, įgūdžių parodymas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rtl w:val="0"/>
        </w:rPr>
        <w:t>Istorija – I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arba mokinio žinias, gebėjimus, įgūdžius patikrinantis ir </w:t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formaliai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Matematika – M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b/>
          <w:bCs/>
          <w:rtl w:val="0"/>
        </w:rPr>
        <w:t xml:space="preserve">(pažymiu, įrašant į dienyną) </w:t>
      </w:r>
      <w:r>
        <w:rPr>
          <w:rFonts w:ascii="Times New Roman" w:hAnsi="Times New Roman" w:eastAsia="Times New Roman" w:cs="Times New Roman"/>
          <w:rtl w:val="0"/>
        </w:rPr>
        <w:t>vertinamas darbas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</w:t>
      </w:r>
    </w:p>
    <w:p>
      <w:pPr>
        <w:shd w:val="clear" w:fill="FFFFFF"/>
        <w:spacing w:line="240" w:lineRule="auto"/>
        <w:ind w:left="2592" w:hanging="2592"/>
        <w:rPr>
          <w:rFonts w:ascii="Times New Roman" w:hAnsi="Times New Roman" w:eastAsia="Times New Roman" w:cs="Times New Roman"/>
          <w:color w:val="4F81BD"/>
        </w:rPr>
      </w:pPr>
      <w:r>
        <w:rPr>
          <w:rFonts w:ascii="Times New Roman" w:hAnsi="Times New Roman" w:eastAsia="Times New Roman" w:cs="Times New Roman"/>
          <w:rtl w:val="0"/>
        </w:rPr>
        <w:t xml:space="preserve">Fizika – F                                                              </w:t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                                 </w:t>
      </w:r>
    </w:p>
    <w:p>
      <w:pPr>
        <w:tabs>
          <w:tab w:val="left" w:pos="0"/>
          <w:tab w:val="left" w:pos="851"/>
        </w:tabs>
        <w:jc w:val="both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hAnsi="Times New Roman" w:eastAsia="Times New Roman" w:cs="Times New Roman"/>
          <w:rtl w:val="0"/>
        </w:rPr>
        <w:t xml:space="preserve">Chemija – CH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color w:val="FF0000"/>
          <w:rtl w:val="0"/>
        </w:rPr>
        <w:t>Balandžio 5-6 - Šventos Velykos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  <w:color w:val="2E74B5"/>
        </w:rPr>
      </w:pPr>
      <w:r>
        <w:rPr>
          <w:rFonts w:ascii="Times New Roman" w:hAnsi="Times New Roman" w:eastAsia="Times New Roman" w:cs="Times New Roman"/>
          <w:rtl w:val="0"/>
        </w:rPr>
        <w:t>Biologija – B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2E75B5"/>
          <w:rtl w:val="0"/>
        </w:rPr>
        <w:t>Balandžio 1-3 - pavasario atostogos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bCs/>
        </w:rPr>
      </w:pPr>
      <w:r>
        <w:rPr>
          <w:rFonts w:ascii="Times New Roman" w:hAnsi="Times New Roman" w:eastAsia="Times New Roman" w:cs="Times New Roman"/>
          <w:rtl w:val="0"/>
        </w:rPr>
        <w:t>Geografija – G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bCs/>
          <w:color w:val="BF8F00"/>
          <w:rtl w:val="0"/>
        </w:rPr>
        <w:t>Balandžio 16 d.- Patirtinis ugdymas</w:t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</w:t>
      </w:r>
      <w:r>
        <w:rPr>
          <w:rFonts w:ascii="Times New Roman" w:hAnsi="Times New Roman" w:eastAsia="Times New Roman" w:cs="Times New Roman"/>
          <w:rtl w:val="0"/>
        </w:rPr>
        <w:tab/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</w:rPr>
      </w:pPr>
      <w:bookmarkStart w:id="3" w:name="_heading=h.1fob9te" w:colFirst="0" w:colLast="0"/>
      <w:bookmarkEnd w:id="3"/>
      <w:r>
        <w:rPr>
          <w:rFonts w:ascii="Times New Roman" w:hAnsi="Times New Roman" w:eastAsia="Times New Roman" w:cs="Times New Roman"/>
          <w:rtl w:val="0"/>
        </w:rPr>
        <w:t>Gamtos mokslai – GM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</w:t>
      </w:r>
    </w:p>
    <w:sectPr>
      <w:pgSz w:w="15840" w:h="12240" w:orient="landscape"/>
      <w:pgMar w:top="360" w:right="672" w:bottom="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3210D25-C831-4864-A2DD-A0914727ED74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DD98FDDB-6981-452E-B65D-D457CA4E11B2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C3B3F503-DAB2-405E-94F0-115CF5A3350D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402E7C00-D2FD-432F-B078-AD4B0509DF41}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  <w:embedRegular r:id="rId5" w:fontKey="{A67CC1DA-AA12-4EDD-B03E-6AE4DFAA403D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6704CED5-69B6-4864-B984-3892972270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C0428DB"/>
    <w:rsid w:val="40900E42"/>
    <w:rsid w:val="419D7D9F"/>
    <w:rsid w:val="60D259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Arial" w:hAnsi="Arial" w:eastAsia="Arial" w:cs="Arial"/>
      <w:sz w:val="22"/>
      <w:szCs w:val="22"/>
      <w:lang w:val="lt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er"/>
    <w:link w:val="16"/>
    <w:unhideWhenUsed/>
    <w:qFormat/>
    <w:uiPriority w:val="99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eastAsiaTheme="minorHAnsi" w:cstheme="minorBidi"/>
      <w:sz w:val="22"/>
      <w:szCs w:val="22"/>
      <w:lang w:val="en-US"/>
    </w:rPr>
  </w:style>
  <w:style w:type="paragraph" w:styleId="9">
    <w:name w:val="header"/>
    <w:link w:val="15"/>
    <w:unhideWhenUsed/>
    <w:qFormat/>
    <w:uiPriority w:val="99"/>
    <w:pPr>
      <w:tabs>
        <w:tab w:val="center" w:pos="4680"/>
        <w:tab w:val="right" w:pos="9360"/>
      </w:tabs>
      <w:spacing w:line="240" w:lineRule="auto"/>
    </w:pPr>
    <w:rPr>
      <w:rFonts w:asciiTheme="minorHAnsi" w:hAnsiTheme="minorHAnsi" w:eastAsiaTheme="minorHAnsi" w:cstheme="minorBidi"/>
      <w:sz w:val="22"/>
      <w:szCs w:val="22"/>
      <w:lang w:val="en-US"/>
    </w:r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4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5">
    <w:name w:val="Header Char"/>
    <w:basedOn w:val="12"/>
    <w:link w:val="9"/>
    <w:qFormat/>
    <w:uiPriority w:val="99"/>
  </w:style>
  <w:style w:type="character" w:customStyle="1" w:styleId="16">
    <w:name w:val="Footer Char"/>
    <w:basedOn w:val="12"/>
    <w:link w:val="8"/>
    <w:qFormat/>
    <w:uiPriority w:val="99"/>
  </w:style>
  <w:style w:type="table" w:customStyle="1" w:styleId="17">
    <w:name w:val="_Style 16"/>
    <w:basedOn w:val="14"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RYrrEpHDolJw4D3uS/+qtRFTsg==">CgMxLjAyDmguY3ByMHczN3g5ZXByMghoLmdqZGd4czIJaC4zMGowemxsMgloLjFmb2I5dGU4AHIhMUg1NkpFNlU1MXE3SUFQa0tkSEYyZW1NclhoWW5iYVFq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2025-03-19T05:57:00Z</dcterms:created>
  <dc:creator>User</dc:creator>
  <cp:lastModifiedBy>User</cp:lastModifiedBy>
  <dcterms:modified xsi:type="dcterms:W3CDTF">2026-04-13T07:02:08Z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