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KLAIPĖDOS UOSTAMIESČIO PROGIMNAZIJOS 2025 M. LAPKRIČIO MĖNESIO VEIKLOS PLANAS</w:t>
      </w:r>
    </w:p>
    <w:tbl>
      <w:tblPr>
        <w:tblStyle w:val="18"/>
        <w:tblW w:w="15632" w:type="dxa"/>
        <w:tblInd w:w="-4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1693"/>
        <w:gridCol w:w="5265"/>
        <w:gridCol w:w="2405"/>
        <w:gridCol w:w="1629"/>
        <w:gridCol w:w="31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 xml:space="preserve">Data 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Laikas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Renginio pavadinimas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Atsakingas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Vieta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Dalyviai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10–27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įvyko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>Dalyvavimas r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espublikini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>ame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bendrojo ugdymo mokyklų antrų–ketvirtų klasių mokinių dailyraščio konkurs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„Ką parašysi, to neišdildysi“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 Paulienė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G. Bočkuvienė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 Golovataja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Kretingos Simono Daukanto progimnazija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Jaroslav Lukašenko, 2a kl. Kira Tumanova, 3 a klasė,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Sofija Puškar, 4c klasė,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10–27–29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įvyko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Spalis- bibliotekų mėnuo. Ekskursijos ,,Mano mokyklos biblioteka“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I. Paulikienė,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 klasių mokytojai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Biblioteka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03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26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Dalyvavimas tarptautini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>ame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projekte „Draugystės pynė.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Žodžių domino“</w:t>
            </w:r>
          </w:p>
        </w:tc>
        <w:tc>
          <w:tcPr>
            <w:tcW w:w="240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O. Rodina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L. Matvijenko</w:t>
            </w:r>
          </w:p>
        </w:tc>
        <w:tc>
          <w:tcPr>
            <w:tcW w:w="16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PŠKC</w:t>
            </w:r>
          </w:p>
        </w:tc>
        <w:tc>
          <w:tcPr>
            <w:tcW w:w="312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SUP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04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Registracija Semi+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Edukacinė išvyka ,,Žemaitijos istorijos ir kultūros paveldas bendrakultūrinės kompetencijos ugdymui“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I. Narkevičienė,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 Semionova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Telšiai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Progimnazijos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06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10.00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Mokyklos tarybos posėdis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Zametta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Mokytojų kambarys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Mokyklos tarybos nariai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10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Visą dieną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„Pyragų diena“ – pasidalinkime gabalėliu gerumo! 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 Narkevičienė, kuruojantys vadovai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Mokytojų kambarys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Progimnazijos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Progimnazijos veiklos įsivertinimas. 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Sritis: 2. Ugdymo(si) aplinkos.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Tema: 3.1. Įgalinanti mokytis fizinė aplinka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J. Poliakova, 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Progimnazijos veiklos įsivertinimo grupės nariai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Progimnazijos bendruomenė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14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Klasės val. metu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Lapkričio 16-oji- tarptautinė Tolerancijos diena. Tema- ,,Tolerancijos gatvė“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R. Malčienė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Semionova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leftChars="0" w:firstLine="120" w:firstLineChars="5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 xml:space="preserve">A.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Zamrykit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57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Pulkauskienė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Kabinetai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1-8 klasių mokiniai ir klasių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vadovai, ,,Smalsučių“ grupės vaikai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10-14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Dalyvavimas t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arptautinė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je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 Šiaurės šalių literatūros savaitė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je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40" w:firstLineChars="10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Paulikienė,</w:t>
            </w:r>
          </w:p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lietuvių kalbos mokytojos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Mokyklos erdvės, biblioteka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11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10.00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11.00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Ekskursija į Klaipėdos Dramos teatrą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Narkevičiūtė,</w:t>
            </w:r>
          </w:p>
          <w:p>
            <w:pPr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Baranovskaja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Dramos teatras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 xml:space="preserve"> (Teatro g. 2)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5 c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12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8.30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12.30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Patirtinio ugdymo diena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 Narkevičienė, kuruojantys vadovai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Kabinetai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Progimnazijos bendruomenė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13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17.00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19.00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Atvirų durų diena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 Narkevičienė, kuruojantys vadovai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Kabinetai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Mokytojai,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13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12.25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estafetės, skirtos Lietuvos kari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>uomen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ės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dienai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M. Zuzevičienė,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M. Zacharova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4a, 4b 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14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10.25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estafetės, skirtos Lietuvos kari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uomenės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dienai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N. Bezuglaja,</w:t>
            </w:r>
          </w:p>
          <w:p>
            <w:pPr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 Gorskaja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3b, 3t 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14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12.00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>Dalyvavimas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 xml:space="preserve">  apskritojo stalo diskusijoje 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>,,</w:t>
            </w:r>
            <w:r>
              <w:rPr>
                <w:rStyle w:val="12"/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Palankios nuostatos į kitoniškumą kaip tolerancijos ugdymo veiksnys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rtl w:val="0"/>
                <w:lang w:val="lt-LT"/>
              </w:rPr>
              <w:t>Zamrykit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rtl w:val="0"/>
              </w:rPr>
            </w:pPr>
            <w:r>
              <w:rPr>
                <w:rStyle w:val="12"/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KU Socialinių ir humanitarinių mokslų fakultet</w:t>
            </w:r>
            <w:r>
              <w:rPr>
                <w:rStyle w:val="12"/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>as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sz w:val="24"/>
                <w:szCs w:val="24"/>
                <w:rtl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17, 19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9.25–10.10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Atviros pamokos - projekto ,,Pasaulis kaip didžiulė si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fonija“, skirto M.K. Čiurlionio 150-osioms metinėms paminėti, gynimas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Gorbačiova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308 kab.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7c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17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20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Tarptautinė bendradarbiavimo veikla ,,Įvairovės ir įtraukties stiprinimas ,,Erasmus+” projektuose</w:t>
            </w:r>
            <w:r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rtl w:val="0"/>
              </w:rPr>
              <w:t>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Briugė,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Belgija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Direktoriaus pavaduotoja ugdymui J. Paulienė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15.15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5 klasių mokinių adaptacijos aptarimas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>Narkevi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čienė,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L. Diliautienė,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T. Pulkauskienė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207 kab.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5 klasėse dirbantys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18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14.00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Dalyvavimas metodinėje dienoje ,,Progimnazijų vaiko gerovės komisijų veikla, iššūkiai ir galimybės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Kulik,</w:t>
            </w:r>
          </w:p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Vaiko gerovės komisijos nariai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Klaipėdos pedagoginė ir psichologinė tarnyba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(Debreceno g. 41)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Vaiko gerovės komisijos nariai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19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4–6 pamoka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Paskaita ,,Antibiotikų nauda ir žala sveikatai“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D. Užgalienė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N. Volkova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211 kab.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6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15.00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 xml:space="preserve">Dalyvavimas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Klaipėdos miesto mokyklų gimtosios (rusų) kalbos projekto „Didžiuojuosi savo gimtąja kalba“ intelektini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>ame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žaidim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>e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Gorbačiova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Klaipėdos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en-US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Gabijos</w:t>
            </w: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rtl w:val="0"/>
              </w:rPr>
              <w:t>“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5b klasės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12.25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estafetės, skirtos Lietuvos kari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uomenės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dienai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L. Kaupienė,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T. Kazadojeva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 Šapenkov,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 Lokaj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2a, 2b, 2c, 2t 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20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rtl w:val="0"/>
              </w:rPr>
              <w:t>Registracija Semi+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13.00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Times New Roman" w:hAnsi="Times New Roman" w:eastAsia="Open Sans" w:cs="Times New Roman"/>
                <w:b/>
                <w:i w:val="0"/>
                <w:smallCap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color w:val="auto"/>
                <w:sz w:val="24"/>
                <w:szCs w:val="24"/>
                <w:rtl w:val="0"/>
              </w:rPr>
              <w:t>Seminaras „Klasės auklėtojo funkcijos ir įtaka formuojant klasės bendruomenę“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 Narkevičienė,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L. Diliautienė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Klasių vadovai,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20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13.00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color w:val="auto"/>
                <w:sz w:val="24"/>
                <w:szCs w:val="24"/>
              </w:rPr>
            </w:pPr>
            <w:bookmarkStart w:id="0" w:name="_heading=h.xgiwq54wrokb" w:colFirst="0" w:colLast="0"/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rtl w:val="0"/>
              </w:rPr>
              <w:t>Klaipėdos miesto pradinių klasių mokinių dailyraščio konkursas „Plunksnelė“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L. Diliautienė,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S. P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leckienė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Klaipėdos Vitės progimnazija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I-ojo turo nugalėtojai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20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15.30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rtl w:val="0"/>
              </w:rPr>
              <w:t>Dalyvavimas parodoje-konkurse ,,Pravėrus rudens langą“</w:t>
            </w:r>
          </w:p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</w:rPr>
            </w:pPr>
            <w:bookmarkStart w:id="1" w:name="_heading=h.q77x344it4am" w:colFirst="0" w:colLast="0"/>
            <w:bookmarkEnd w:id="1"/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V.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Kravchenko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N.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Iva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itsa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Klaipėdos m. savivaldybės Imanuelio Kanto viešosios bibliotekos Vaikų ir jaunimo skyriu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(Danės g. 7)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5–8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20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bookmarkStart w:id="2" w:name="_heading=h.mwpgse648xf6" w:colFirst="0" w:colLast="0"/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14.15</w:t>
            </w:r>
          </w:p>
          <w:bookmarkEnd w:id="0"/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numPr>
                <w:ilvl w:val="0"/>
                <w:numId w:val="0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Chars="0" w:right="0" w:rightChars="0"/>
              <w:textAlignment w:val="auto"/>
              <w:outlineLvl w:val="0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rtl w:val="0"/>
              </w:rPr>
              <w:t>Sporto estafetės, skirtos Lietuvos kar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rtl w:val="0"/>
                <w:lang w:val="lt-LT"/>
              </w:rPr>
              <w:t>iuomenės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rtl w:val="0"/>
              </w:rPr>
              <w:t xml:space="preserve"> dienai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numPr>
                <w:ilvl w:val="0"/>
                <w:numId w:val="0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Chars="0" w:right="0" w:rightChars="0"/>
              <w:jc w:val="center"/>
              <w:textAlignment w:val="auto"/>
              <w:outlineLvl w:val="0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bookmarkStart w:id="3" w:name="_heading=h.14d9cjsvu3wr" w:colFirst="0" w:colLast="0"/>
            <w:bookmarkEnd w:id="3"/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  <w:lang w:val="lt-LT"/>
              </w:rPr>
              <w:t xml:space="preserve">A. </w:t>
            </w: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Šimkev</w:t>
            </w: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  <w:lang w:val="lt-LT"/>
              </w:rPr>
              <w:t>i</w:t>
            </w: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čius,</w:t>
            </w:r>
          </w:p>
          <w:p>
            <w:pPr>
              <w:pStyle w:val="2"/>
              <w:pageBreakBefore w:val="0"/>
              <w:numPr>
                <w:ilvl w:val="0"/>
                <w:numId w:val="0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Chars="0" w:right="0" w:rightChars="0"/>
              <w:jc w:val="center"/>
              <w:textAlignment w:val="auto"/>
              <w:outlineLvl w:val="0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O.</w:t>
            </w: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Zametta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bookmarkStart w:id="4" w:name="_heading=h.agrjxerdkeyb" w:colFirst="0" w:colLast="0"/>
            <w:bookmarkEnd w:id="4"/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  <w:lang w:val="lt-LT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porto sale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21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8.30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Arial" w:cs="Times New Roman"/>
                <w:b w:val="0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estafetės, skirtos Lietuvos kar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iuomenės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dienai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</w:rPr>
            </w:pPr>
            <w:bookmarkStart w:id="5" w:name="_heading=h.ywwqmznksaky" w:colFirst="0" w:colLast="0"/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J. Osipova,</w:t>
            </w:r>
          </w:p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</w:rPr>
            </w:pPr>
            <w:bookmarkStart w:id="6" w:name="_heading=h.gvfyhiqu2329" w:colFirst="0" w:colLast="0"/>
            <w:bookmarkEnd w:id="6"/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I. Ivančenko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4c, 4t klasių mokiniai, tėvai (globėjai, rūpintojai)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21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  <w:lang w:val="lt-LT"/>
              </w:rPr>
              <w:t>Visą dieną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Dalyvavimas Lietuvos kariuomenės dienos minėjimo renginiuose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Kulik,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Zamrykit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rtl w:val="0"/>
                <w:lang w:val="lt-LT"/>
              </w:rPr>
              <w:t>Taikos pr. 139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8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21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9.25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Integruota visuomeninio ugdymo, fizinio ugdymo  ir etikos atvira pamoka tėvams, skirta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Lietuvos kariuomenės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d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ienai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</w:rPr>
            </w:pPr>
            <w:bookmarkStart w:id="7" w:name="_heading=h.irl6dmlvkyi8" w:colFirst="0" w:colLast="0"/>
            <w:bookmarkEnd w:id="7"/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M. Kornaušenko</w:t>
            </w: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  <w:lang w:val="lt-LT"/>
              </w:rPr>
              <w:t>,</w:t>
            </w:r>
          </w:p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</w:rPr>
            </w:pPr>
            <w:bookmarkStart w:id="8" w:name="_heading=h.gmh818l1z66t" w:colFirst="0" w:colLast="0"/>
            <w:bookmarkEnd w:id="8"/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E. Karmanova</w:t>
            </w:r>
          </w:p>
          <w:bookmarkEnd w:id="5"/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</w:rPr>
            </w:pP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3a, 3c klasių mokiniai,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21</w:t>
            </w:r>
          </w:p>
          <w:bookmarkEnd w:id="2"/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pageBreakBefore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  <w:highlight w:val="white"/>
                <w:rtl w:val="0"/>
              </w:rPr>
              <w:t>12.15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estafetės, skirtos Lietuvos kar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iuomenės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dienai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O. Kerpiškienė,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L. Aksenova - Makriakova, 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M. Pečnikova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1a, 1b,1t 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25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10.00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 xml:space="preserve">Dalyvavimas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Mero taurei laimėti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futbolo varžybo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 xml:space="preserve">se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587" w:lef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Zametta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Nept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ū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no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“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 sporto salė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6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klasių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26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11.00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Dalyvavimas Klaipėdos miesto ir apskrities bendrojo ugdymo mokyklų tikybos mokytojų ir 6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12 klasių moksleivių konferensijoje ,,Jauni ir šventi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lt-LT"/>
              </w:rPr>
              <w:t>N.Djakova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PŠKC (Baltijos pr. 51, Klaipėda)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7-8 klasės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6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4–6 pamoka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Protmūšis ,,Antibiotikai ir užkrečiamos ligos“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D. Užgalienė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N. Volkova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211 kab.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6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27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12.25–13.10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Anglų kalbos abėcėlės šventė ,,The ABC party“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Drobyševskaja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 Poliakova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222 kab.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2t klas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ės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27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14.30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bookmarkStart w:id="9" w:name="_heading=h.s2qf1fv1h8xh" w:colFirst="0" w:colLast="0"/>
            <w:bookmarkEnd w:id="9"/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Metodinė diena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 ,,Įtraukusis ugdymas: iššūkiai ir galimybės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R. Bakanaitė,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Metodinės tarybos nariai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Aktų salė, kabinetai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Progimnazijos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27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17.30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Progimnazijos tėvų tarybos susitikimas 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1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Narkevičienė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Aleksejenko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210 kab.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Tėvų tarybos nariai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27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28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Klaipėdos miesto bendrojo ugdymo mokyklų pradinių klasių mokinių, besimokančių mokyklose tautinės mažumos kalba, skaitovų konkurso „K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ai žemė prabils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“ I turas 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Ivančenko, </w:t>
            </w:r>
          </w:p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J. Lokaj 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  <w:t>Kabinetuose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2 klasių mokinių atstovai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3 klasių mokinių atstovai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11.20–12.05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12.25–13.10</w:t>
            </w:r>
          </w:p>
        </w:tc>
        <w:tc>
          <w:tcPr>
            <w:tcW w:w="526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Anglų kalbos abėcėlės šventė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The ABC party“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Drobyševskaja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 Poliakova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218,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221 kab.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2c, 2a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28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</w:p>
        </w:tc>
        <w:tc>
          <w:tcPr>
            <w:tcW w:w="526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>Dalyvavimas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 xml:space="preserve"> XII 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>tarptautinėje mokslinėje konferencijoje ,,Socialinė gerovė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 xml:space="preserve"> 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>tarpdisciplininiu požiūriu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“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 xml:space="preserve">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Zamrykit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 xml:space="preserve">Vilniaus universiteto 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>Š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iauli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 xml:space="preserve">ų 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 xml:space="preserve">akademija (Vytauto g. 84, 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>Š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iauliai)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28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11.00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13.00</w:t>
            </w:r>
          </w:p>
        </w:tc>
        <w:tc>
          <w:tcPr>
            <w:tcW w:w="526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Dalyvavimas žaidime ,,Profesijų labirintai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“</w:t>
            </w:r>
            <w:r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 xml:space="preserve"> 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N.Narkevičiūtė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" w:hAnsi="Times New Roman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</w:pPr>
            <w:r>
              <w:rPr>
                <w:rFonts w:hint="default" w:eastAsia="Mulish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lt-LT"/>
              </w:rPr>
              <w:t>Klaipėdos E. Galvanausko profesinio mokymo centras (Taikos pr. 67)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8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bookmarkStart w:id="10" w:name="_GoBack"/>
            <w:bookmarkEnd w:id="10"/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Pagal atskirą grafiką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Dalyvavimas Klaipėdos miesto visuomenės sveikatos biuro projekte „Sveikos gyvensenos skatinimas, sveikatos raštingumo, visuomenės sveikatos paslaugų prieinamumo ir kokybės tikslinėms grupėms didinimas Klaipėdos mieste“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J. Paulienė,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D. Užgalienė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Pradinių klasių kabinetai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1t, 2t, 3b, 4t, 4c klasių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Bibliotekos ir „Piešimo ant vandens“ būrelio integruota pamoka ,,Akimirkų magija“,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skirta mokyklos 80-mečiui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T. Pulkauskienė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 Aleksejenko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Būrelio nariai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Bibliotekos ir dailė integruota pamoka  „Subtilios grafikos atvirutės: kelionė į tylą ir grožį“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, 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kirta mokyklos 80-mečiui.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57" w:left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V.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Sedova-Pečenikina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Aleksejenko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6-8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klasių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Bibliotekos ir dailė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 integruota pamoka  „Penktokų svajonių nameliai“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  <w:lang w:val="lt-LT"/>
              </w:rPr>
              <w:t>, s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kirta mokyklos 80-mečiui.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V.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Sedova-Pečenikina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Aleksejenko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5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klasių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 xml:space="preserve">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Apklausa ,,Mokytojų motyvacija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 Semionova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rtl w:val="0"/>
              </w:rPr>
              <w:t>Progimnazijos pedagogai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Pamokų stebėjimas. Tikslas – „Mokymo diferencijavimas ir individualizavimas atsižvelgiant į mokinių gabumus“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Progimnazijos mokytojai,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Mokinių darbų paroda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Viduramžio knygos“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L.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Pivarėlis,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 xml:space="preserve"> I.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Paulikienė</w:t>
            </w:r>
          </w:p>
        </w:tc>
        <w:tc>
          <w:tcPr>
            <w:tcW w:w="1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Biblioteka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6 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white"/>
                <w:rtl w:val="0"/>
              </w:rPr>
              <w:t>Kiekvieną paskutinį pirmadienį 9.30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Vaiko gerovės komisijos posėdis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J. Kulik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O. Rodina</w:t>
            </w:r>
          </w:p>
        </w:tc>
        <w:tc>
          <w:tcPr>
            <w:tcW w:w="1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320 kab.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Kviestieji asmenys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Kiekvieną paskutinį antradienį 13.30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Apskrito stalo diskusija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Administracija ir pagalbos mokiniui specialistai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Kiekvieną darbo dieną 14.30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Mokytojų kompiuterinio raštingumo konsultacijų organizavimas  </w:t>
            </w:r>
          </w:p>
        </w:tc>
        <w:tc>
          <w:tcPr>
            <w:tcW w:w="2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Progimnazijos mokytojai 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Kiekvieną darbo dieną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 Konsultacijos „Darbas Teams  platformoje“</w:t>
            </w:r>
          </w:p>
        </w:tc>
        <w:tc>
          <w:tcPr>
            <w:tcW w:w="2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31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Progimnazijos mokytojai, mokiniai, tėvai 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Kiekvieną paskutinį ketvirtadienį 8.10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223 kab.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1–4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Kiekvieną paskutinį ketvirtadienį 14.30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207 kab.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5–8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rtl w:val="0"/>
              </w:rPr>
              <w:t>Kiekvieną ketvirtadienį 12.25</w:t>
            </w:r>
          </w:p>
        </w:tc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Progimnazijos vadovų pasitarimas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102 kab.</w:t>
            </w:r>
          </w:p>
        </w:tc>
        <w:tc>
          <w:tcPr>
            <w:tcW w:w="3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rtl w:val="0"/>
              </w:rPr>
              <w:t>Vadovai</w:t>
            </w:r>
          </w:p>
        </w:tc>
      </w:tr>
    </w:tbl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</w:rPr>
        <w:t>_____________________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color w:val="auto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color w:val="auto"/>
        </w:rPr>
      </w:pPr>
    </w:p>
    <w:sectPr>
      <w:pgSz w:w="16840" w:h="11907" w:orient="landscape"/>
      <w:pgMar w:top="709" w:right="1134" w:bottom="142" w:left="1134" w:header="709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BD88CC84-1D13-4C95-8BB0-01B52486577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8056FB26-1660-4CA0-9520-0056C2E1741B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00B5E80B-3E3C-4955-A4B6-0706B69DF7D7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4" w:fontKey="{E7B74C64-B700-4FD8-A9FC-61D8CC9CBAC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DF5FB37F-B671-42F4-8ACF-CCFD76B5FC0A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1C8A4E6A-3D83-46C7-919E-22ADE41CF581}"/>
  </w:font>
  <w:font w:name="Mulis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B41E9A5B-F198-43BC-BFE1-2FC75C5A8B05}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  <w:embedRegular r:id="rId8" w:fontKey="{DAA86D34-D230-410F-BDA1-BA750E24B3A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FF77BC"/>
    <w:multiLevelType w:val="singleLevel"/>
    <w:tmpl w:val="94FF77BC"/>
    <w:lvl w:ilvl="0" w:tentative="0">
      <w:start w:val="1"/>
      <w:numFmt w:val="upperRoman"/>
      <w:suff w:val="space"/>
      <w:lvlText w:val="%1."/>
      <w:lvlJc w:val="left"/>
    </w:lvl>
  </w:abstractNum>
  <w:abstractNum w:abstractNumId="1">
    <w:nsid w:val="98C69770"/>
    <w:multiLevelType w:val="singleLevel"/>
    <w:tmpl w:val="98C69770"/>
    <w:lvl w:ilvl="0" w:tentative="0">
      <w:start w:val="20"/>
      <w:numFmt w:val="upperLetter"/>
      <w:suff w:val="space"/>
      <w:lvlText w:val="%1."/>
      <w:lvlJc w:val="left"/>
      <w:pPr>
        <w:ind w:left="257" w:leftChars="0" w:firstLine="0" w:firstLineChars="0"/>
      </w:pPr>
    </w:lvl>
  </w:abstractNum>
  <w:abstractNum w:abstractNumId="2">
    <w:nsid w:val="ACA289C7"/>
    <w:multiLevelType w:val="singleLevel"/>
    <w:tmpl w:val="ACA289C7"/>
    <w:lvl w:ilvl="0" w:tentative="0">
      <w:start w:val="1"/>
      <w:numFmt w:val="upperLetter"/>
      <w:suff w:val="space"/>
      <w:lvlText w:val="%1."/>
      <w:lvlJc w:val="left"/>
    </w:lvl>
  </w:abstractNum>
  <w:abstractNum w:abstractNumId="3">
    <w:nsid w:val="B7889046"/>
    <w:multiLevelType w:val="singleLevel"/>
    <w:tmpl w:val="B7889046"/>
    <w:lvl w:ilvl="0" w:tentative="0">
      <w:start w:val="14"/>
      <w:numFmt w:val="upperLetter"/>
      <w:suff w:val="space"/>
      <w:lvlText w:val="%1."/>
      <w:lvlJc w:val="left"/>
    </w:lvl>
  </w:abstractNum>
  <w:abstractNum w:abstractNumId="4">
    <w:nsid w:val="BEEF380E"/>
    <w:multiLevelType w:val="singleLevel"/>
    <w:tmpl w:val="BEEF380E"/>
    <w:lvl w:ilvl="0" w:tentative="0">
      <w:start w:val="1"/>
      <w:numFmt w:val="upperRoman"/>
      <w:suff w:val="space"/>
      <w:lvlText w:val="%1."/>
      <w:lvlJc w:val="left"/>
    </w:lvl>
  </w:abstractNum>
  <w:abstractNum w:abstractNumId="5">
    <w:nsid w:val="C46CFCEE"/>
    <w:multiLevelType w:val="singleLevel"/>
    <w:tmpl w:val="C46CFCEE"/>
    <w:lvl w:ilvl="0" w:tentative="0">
      <w:start w:val="1"/>
      <w:numFmt w:val="upperLetter"/>
      <w:suff w:val="space"/>
      <w:lvlText w:val="%1."/>
      <w:lvlJc w:val="left"/>
    </w:lvl>
  </w:abstractNum>
  <w:abstractNum w:abstractNumId="6">
    <w:nsid w:val="CAD48A28"/>
    <w:multiLevelType w:val="singleLevel"/>
    <w:tmpl w:val="CAD48A28"/>
    <w:lvl w:ilvl="0" w:tentative="0">
      <w:start w:val="15"/>
      <w:numFmt w:val="upperLetter"/>
      <w:suff w:val="space"/>
      <w:lvlText w:val="%1."/>
      <w:lvlJc w:val="left"/>
      <w:pPr>
        <w:ind w:left="587" w:leftChars="0" w:firstLine="0" w:firstLineChars="0"/>
      </w:pPr>
    </w:lvl>
  </w:abstractNum>
  <w:abstractNum w:abstractNumId="7">
    <w:nsid w:val="EB7EC089"/>
    <w:multiLevelType w:val="singleLevel"/>
    <w:tmpl w:val="EB7EC089"/>
    <w:lvl w:ilvl="0" w:tentative="0">
      <w:start w:val="1"/>
      <w:numFmt w:val="upperRoman"/>
      <w:suff w:val="space"/>
      <w:lvlText w:val="%1."/>
      <w:lvlJc w:val="left"/>
    </w:lvl>
  </w:abstractNum>
  <w:abstractNum w:abstractNumId="8">
    <w:nsid w:val="EF1F51BF"/>
    <w:multiLevelType w:val="singleLevel"/>
    <w:tmpl w:val="EF1F51BF"/>
    <w:lvl w:ilvl="0" w:tentative="0">
      <w:start w:val="1"/>
      <w:numFmt w:val="upperLetter"/>
      <w:suff w:val="space"/>
      <w:lvlText w:val="%1."/>
      <w:lvlJc w:val="left"/>
    </w:lvl>
  </w:abstractNum>
  <w:abstractNum w:abstractNumId="9">
    <w:nsid w:val="F95DFA62"/>
    <w:multiLevelType w:val="singleLevel"/>
    <w:tmpl w:val="F95DFA62"/>
    <w:lvl w:ilvl="0" w:tentative="0">
      <w:start w:val="1"/>
      <w:numFmt w:val="upperRoman"/>
      <w:suff w:val="space"/>
      <w:lvlText w:val="%1."/>
      <w:lvlJc w:val="left"/>
    </w:lvl>
  </w:abstractNum>
  <w:abstractNum w:abstractNumId="10">
    <w:nsid w:val="272CDABC"/>
    <w:multiLevelType w:val="singleLevel"/>
    <w:tmpl w:val="272CDABC"/>
    <w:lvl w:ilvl="0" w:tentative="0">
      <w:start w:val="1"/>
      <w:numFmt w:val="upperRoman"/>
      <w:suff w:val="space"/>
      <w:lvlText w:val="%1."/>
      <w:lvlJc w:val="left"/>
    </w:lvl>
  </w:abstractNum>
  <w:abstractNum w:abstractNumId="11">
    <w:nsid w:val="35450B7D"/>
    <w:multiLevelType w:val="singleLevel"/>
    <w:tmpl w:val="35450B7D"/>
    <w:lvl w:ilvl="0" w:tentative="0">
      <w:start w:val="1"/>
      <w:numFmt w:val="upperRoman"/>
      <w:suff w:val="space"/>
      <w:lvlText w:val="%1."/>
      <w:lvlJc w:val="left"/>
    </w:lvl>
  </w:abstractNum>
  <w:abstractNum w:abstractNumId="12">
    <w:nsid w:val="474C8828"/>
    <w:multiLevelType w:val="singleLevel"/>
    <w:tmpl w:val="474C8828"/>
    <w:lvl w:ilvl="0" w:tentative="0">
      <w:start w:val="10"/>
      <w:numFmt w:val="upperLetter"/>
      <w:suff w:val="space"/>
      <w:lvlText w:val="%1."/>
      <w:lvlJc w:val="left"/>
    </w:lvl>
  </w:abstractNum>
  <w:abstractNum w:abstractNumId="13">
    <w:nsid w:val="498F1CEE"/>
    <w:multiLevelType w:val="singleLevel"/>
    <w:tmpl w:val="498F1CEE"/>
    <w:lvl w:ilvl="0" w:tentative="0">
      <w:start w:val="15"/>
      <w:numFmt w:val="upperLetter"/>
      <w:suff w:val="space"/>
      <w:lvlText w:val="%1."/>
      <w:lvlJc w:val="left"/>
    </w:lvl>
  </w:abstractNum>
  <w:abstractNum w:abstractNumId="14">
    <w:nsid w:val="5CCC8D33"/>
    <w:multiLevelType w:val="singleLevel"/>
    <w:tmpl w:val="5CCC8D33"/>
    <w:lvl w:ilvl="0" w:tentative="0">
      <w:start w:val="1"/>
      <w:numFmt w:val="upperRoman"/>
      <w:suff w:val="space"/>
      <w:lvlText w:val="%1."/>
      <w:lvlJc w:val="left"/>
    </w:lvl>
  </w:abstractNum>
  <w:abstractNum w:abstractNumId="15">
    <w:nsid w:val="6DC98853"/>
    <w:multiLevelType w:val="singleLevel"/>
    <w:tmpl w:val="6DC98853"/>
    <w:lvl w:ilvl="0" w:tentative="0">
      <w:start w:val="1"/>
      <w:numFmt w:val="upperRoman"/>
      <w:suff w:val="space"/>
      <w:lvlText w:val="%1."/>
      <w:lvlJc w:val="left"/>
    </w:lvl>
  </w:abstractNum>
  <w:abstractNum w:abstractNumId="16">
    <w:nsid w:val="6E05FE30"/>
    <w:multiLevelType w:val="singleLevel"/>
    <w:tmpl w:val="6E05FE30"/>
    <w:lvl w:ilvl="0" w:tentative="0">
      <w:start w:val="7"/>
      <w:numFmt w:val="upperLetter"/>
      <w:suff w:val="space"/>
      <w:lvlText w:val="%1."/>
      <w:lvlJc w:val="left"/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3"/>
  </w:num>
  <w:num w:numId="5">
    <w:abstractNumId w:val="16"/>
  </w:num>
  <w:num w:numId="6">
    <w:abstractNumId w:val="8"/>
  </w:num>
  <w:num w:numId="7">
    <w:abstractNumId w:val="10"/>
  </w:num>
  <w:num w:numId="8">
    <w:abstractNumId w:val="0"/>
  </w:num>
  <w:num w:numId="9">
    <w:abstractNumId w:val="12"/>
  </w:num>
  <w:num w:numId="10">
    <w:abstractNumId w:val="7"/>
  </w:num>
  <w:num w:numId="11">
    <w:abstractNumId w:val="2"/>
  </w:num>
  <w:num w:numId="12">
    <w:abstractNumId w:val="6"/>
  </w:num>
  <w:num w:numId="13">
    <w:abstractNumId w:val="15"/>
  </w:num>
  <w:num w:numId="14">
    <w:abstractNumId w:val="9"/>
  </w:num>
  <w:num w:numId="15">
    <w:abstractNumId w:val="14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</w:compat>
  <w:rsids>
    <w:rsidRoot w:val="00000000"/>
    <w:rsid w:val="020F6E36"/>
    <w:rsid w:val="041905B6"/>
    <w:rsid w:val="13C70C35"/>
    <w:rsid w:val="15C01DF2"/>
    <w:rsid w:val="18B835A1"/>
    <w:rsid w:val="1D1D3AA1"/>
    <w:rsid w:val="1FED1017"/>
    <w:rsid w:val="2569782F"/>
    <w:rsid w:val="354127C8"/>
    <w:rsid w:val="375C1270"/>
    <w:rsid w:val="3B176945"/>
    <w:rsid w:val="3F7845F8"/>
    <w:rsid w:val="4B57089E"/>
    <w:rsid w:val="4B5F29AB"/>
    <w:rsid w:val="5C925FAF"/>
    <w:rsid w:val="5D3716D7"/>
    <w:rsid w:val="69FD55BC"/>
    <w:rsid w:val="73BD3A4A"/>
    <w:rsid w:val="74543B86"/>
    <w:rsid w:val="7FC34D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lt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SimSun" w:hAnsi="SimSun" w:eastAsia="SimSun" w:cs="SimSun"/>
      <w:b/>
      <w:color w:val="000000"/>
      <w:sz w:val="48"/>
      <w:szCs w:val="48"/>
      <w:u w:val="none"/>
      <w:shd w:val="clear" w:fill="auto"/>
      <w:vertAlign w:val="baseline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9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character" w:styleId="12">
    <w:name w:val="Emphasis"/>
    <w:basedOn w:val="11"/>
    <w:qFormat/>
    <w:uiPriority w:val="0"/>
    <w:rPr>
      <w:i/>
      <w:iCs/>
    </w:rPr>
  </w:style>
  <w:style w:type="table" w:customStyle="1" w:styleId="14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_Style 13"/>
    <w:basedOn w:val="14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_Style 11"/>
    <w:basedOn w:val="13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17">
    <w:name w:val="_Style 12"/>
    <w:basedOn w:val="13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18">
    <w:name w:val="_Style 16"/>
    <w:basedOn w:val="14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zIJLo742LYUq1Ww6lqR8/xyNtg==">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2025-10-27T07:16:00Z</dcterms:created>
  <dc:creator>User</dc:creator>
  <cp:lastModifiedBy>User</cp:lastModifiedBy>
  <dcterms:modified xsi:type="dcterms:W3CDTF">2025-11-12T09:50:14Z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