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EB776" w14:textId="2793C57D" w:rsidR="00DD0289" w:rsidRDefault="00DD0289" w:rsidP="00285244">
      <w:pPr>
        <w:ind w:left="-993"/>
        <w:rPr>
          <w:sz w:val="28"/>
          <w:szCs w:val="28"/>
        </w:rPr>
      </w:pPr>
      <w:bookmarkStart w:id="0" w:name="_GoBack"/>
      <w:r w:rsidRPr="00DD0289">
        <w:rPr>
          <w:sz w:val="28"/>
          <w:szCs w:val="28"/>
        </w:rPr>
        <w:t>Уважаемые родители,</w:t>
      </w:r>
      <w:r w:rsidR="00285244">
        <w:rPr>
          <w:sz w:val="28"/>
          <w:szCs w:val="28"/>
        </w:rPr>
        <w:t xml:space="preserve"> </w:t>
      </w:r>
      <w:r w:rsidRPr="00DD0289">
        <w:rPr>
          <w:sz w:val="28"/>
          <w:szCs w:val="28"/>
        </w:rPr>
        <w:t xml:space="preserve"> напомни</w:t>
      </w:r>
      <w:r>
        <w:rPr>
          <w:sz w:val="28"/>
          <w:szCs w:val="28"/>
          <w:lang w:val="ru-RU"/>
        </w:rPr>
        <w:t>аем</w:t>
      </w:r>
      <w:r w:rsidRPr="00DD0289">
        <w:rPr>
          <w:sz w:val="28"/>
          <w:szCs w:val="28"/>
        </w:rPr>
        <w:t>, что пришло время позаботиться о</w:t>
      </w:r>
      <w:r w:rsidR="00285244">
        <w:rPr>
          <w:sz w:val="28"/>
          <w:szCs w:val="28"/>
        </w:rPr>
        <w:t xml:space="preserve"> </w:t>
      </w:r>
      <w:r w:rsidRPr="00DD0289">
        <w:rPr>
          <w:sz w:val="28"/>
          <w:szCs w:val="28"/>
        </w:rPr>
        <w:t>профилактическом осмотре учеников (форма справки Е.027-1), который должен быть пройден до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начала нового учебного года, а вновь прибывшим ученикам до 15 сентября.</w:t>
      </w:r>
    </w:p>
    <w:p w14:paraId="1100EB5A" w14:textId="4716B11E" w:rsidR="00DD0289" w:rsidRDefault="00DD0289" w:rsidP="00285244">
      <w:pPr>
        <w:ind w:left="-993"/>
        <w:rPr>
          <w:sz w:val="28"/>
          <w:szCs w:val="28"/>
        </w:rPr>
      </w:pPr>
      <w:r w:rsidRPr="00DD0289">
        <w:rPr>
          <w:sz w:val="28"/>
          <w:szCs w:val="28"/>
        </w:rPr>
        <w:t>Профилактический осмотр ученика действителен в течении календарного года.</w:t>
      </w:r>
      <w:r w:rsidR="00285244">
        <w:rPr>
          <w:sz w:val="28"/>
          <w:szCs w:val="28"/>
        </w:rPr>
        <w:t xml:space="preserve"> </w:t>
      </w:r>
      <w:r w:rsidRPr="00DD0289">
        <w:rPr>
          <w:sz w:val="28"/>
          <w:szCs w:val="28"/>
        </w:rPr>
        <w:t>Обязательный профосмотр детей дает родителям возможность определить состояние здоровья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ребенка, его развитие; вовремя выявить различные заболевания и, если нужно своевременнооказать помощь.</w:t>
      </w:r>
    </w:p>
    <w:p w14:paraId="3BD35CE6" w14:textId="11624FEF" w:rsidR="00DD0289" w:rsidRPr="00DD0289" w:rsidRDefault="00DD0289" w:rsidP="00285244">
      <w:pPr>
        <w:ind w:left="-993"/>
        <w:rPr>
          <w:sz w:val="28"/>
          <w:szCs w:val="28"/>
        </w:rPr>
      </w:pPr>
      <w:r w:rsidRPr="00DD0289">
        <w:rPr>
          <w:sz w:val="28"/>
          <w:szCs w:val="28"/>
        </w:rPr>
        <w:t>Врач заполняет электронную форму о состоянии здоровья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ученика, эта информация посылается в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Vaikų sveikatos stebėsenos informacine sistema, которая собирает и дает обобщенные данные каждой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школе о состоянии здоровья учеников. Школа получает рекомендации по поводу участия каждого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ребенка в общеобразовательном процессе и в случае необходимости рекомендации по первой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помощи детям с хроническими заболеваниями. И школа может планировать мероприятия по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профилактике и укреплению здоровья детей в школе.</w:t>
      </w:r>
    </w:p>
    <w:p w14:paraId="73442B34" w14:textId="3A7A8B94" w:rsidR="00DD0289" w:rsidRPr="00DD0289" w:rsidRDefault="00DD0289" w:rsidP="00285244">
      <w:pPr>
        <w:ind w:left="-993"/>
        <w:rPr>
          <w:sz w:val="28"/>
          <w:szCs w:val="28"/>
        </w:rPr>
      </w:pPr>
      <w:r w:rsidRPr="00DD0289">
        <w:rPr>
          <w:sz w:val="28"/>
          <w:szCs w:val="28"/>
        </w:rPr>
        <w:t>Обращаем внимание родителей, что все сведения, касающиеся профилактического здоровья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ребёнка, вносятся в VSS IS систему электронным путём, т.е. семейный врач и врач одонтолог,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имеют подсоединение к электронной системе (уточнить у стоматолога заранее) и вводят данные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ученика непосредс</w:t>
      </w:r>
      <w:r w:rsidR="00285244">
        <w:rPr>
          <w:sz w:val="28"/>
          <w:szCs w:val="28"/>
        </w:rPr>
        <w:t>твенно в систему.</w:t>
      </w:r>
    </w:p>
    <w:p w14:paraId="06607C83" w14:textId="0A49888E" w:rsidR="00DD0289" w:rsidRPr="00DD0289" w:rsidRDefault="00DD0289" w:rsidP="00285244">
      <w:pPr>
        <w:ind w:left="-993"/>
        <w:rPr>
          <w:sz w:val="28"/>
          <w:szCs w:val="28"/>
        </w:rPr>
      </w:pPr>
      <w:r w:rsidRPr="00DD0289">
        <w:rPr>
          <w:sz w:val="28"/>
          <w:szCs w:val="28"/>
        </w:rPr>
        <w:t>Родителям важно обратить внимание, какая группа указана ребёнку для посещения физкультуры.</w:t>
      </w:r>
      <w:r w:rsidR="00285244"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Так же должны быть указаны рекомендации, особенно если ученик имеет нарушения здоровья: по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поводу физической нагрузки, питания, зрения, аллергии и другие....</w:t>
      </w:r>
    </w:p>
    <w:p w14:paraId="0249AB68" w14:textId="1299133D" w:rsidR="00DD0289" w:rsidRPr="00DD0289" w:rsidRDefault="00DD0289" w:rsidP="00285244">
      <w:pPr>
        <w:ind w:left="-993"/>
        <w:rPr>
          <w:sz w:val="28"/>
          <w:szCs w:val="28"/>
        </w:rPr>
      </w:pPr>
      <w:r w:rsidRPr="00DD0289">
        <w:rPr>
          <w:sz w:val="28"/>
          <w:szCs w:val="28"/>
        </w:rPr>
        <w:t>Проблемы с предоставлением профилактического осмотра детей возникают, когда он</w:t>
      </w:r>
      <w:r>
        <w:rPr>
          <w:sz w:val="28"/>
          <w:szCs w:val="28"/>
          <w:lang w:val="ru-RU"/>
        </w:rPr>
        <w:t xml:space="preserve"> </w:t>
      </w:r>
      <w:r w:rsidRPr="00DD0289">
        <w:rPr>
          <w:sz w:val="28"/>
          <w:szCs w:val="28"/>
        </w:rPr>
        <w:t>откладывается на последние дни перед школой.</w:t>
      </w:r>
    </w:p>
    <w:p w14:paraId="649A8FD3" w14:textId="537AEA62" w:rsidR="00DD0289" w:rsidRPr="00DD0289" w:rsidRDefault="00DD0289" w:rsidP="00285244">
      <w:pPr>
        <w:ind w:left="-993"/>
        <w:rPr>
          <w:sz w:val="28"/>
          <w:szCs w:val="28"/>
        </w:rPr>
      </w:pPr>
      <w:r w:rsidRPr="00DD0289">
        <w:rPr>
          <w:sz w:val="28"/>
          <w:szCs w:val="28"/>
        </w:rPr>
        <w:t>Специалист школы по здоровью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Diana Užgalienė</w:t>
      </w:r>
      <w:bookmarkEnd w:id="0"/>
    </w:p>
    <w:sectPr w:rsidR="00DD0289" w:rsidRPr="00DD0289" w:rsidSect="00285244">
      <w:pgSz w:w="12240" w:h="15840"/>
      <w:pgMar w:top="1440" w:right="3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9"/>
    <w:rsid w:val="00285244"/>
    <w:rsid w:val="00357706"/>
    <w:rsid w:val="00D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81E4"/>
  <w15:chartTrackingRefBased/>
  <w15:docId w15:val="{1019F4DD-0E8C-412D-A28B-A67C7797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Užgalienė</dc:creator>
  <cp:keywords/>
  <dc:description/>
  <cp:lastModifiedBy>User</cp:lastModifiedBy>
  <cp:revision>2</cp:revision>
  <dcterms:created xsi:type="dcterms:W3CDTF">2022-08-30T08:29:00Z</dcterms:created>
  <dcterms:modified xsi:type="dcterms:W3CDTF">2023-09-06T15:20:00Z</dcterms:modified>
</cp:coreProperties>
</file>