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Kovo mėn. atsiskaitomųjų darbų tvarkaraštis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                                  TVIRTINU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Klaipėdos uostamiesčio progimnazijos direktorė Irina Narkevičienė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2026-0</w:t>
      </w:r>
      <w:r>
        <w:rPr>
          <w:rFonts w:ascii="Times New Roman" w:hAnsi="Times New Roman" w:eastAsia="Times New Roman" w:cs="Times New Roman"/>
          <w:sz w:val="24"/>
          <w:szCs w:val="24"/>
          <w:rtl w:val="0"/>
          <w:lang w:val="lt-LT"/>
        </w:rPr>
        <w:t>3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-</w:t>
      </w:r>
      <w:r>
        <w:rPr>
          <w:rFonts w:ascii="Times New Roman" w:hAnsi="Times New Roman" w:eastAsia="Times New Roman" w:cs="Times New Roman"/>
          <w:sz w:val="24"/>
          <w:szCs w:val="24"/>
          <w:rtl w:val="0"/>
          <w:lang w:val="lt-LT"/>
        </w:rPr>
        <w:t>02</w:t>
      </w:r>
    </w:p>
    <w:tbl>
      <w:tblPr>
        <w:tblStyle w:val="22"/>
        <w:tblW w:w="15075" w:type="dxa"/>
        <w:tblInd w:w="-96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690"/>
        <w:gridCol w:w="465"/>
        <w:gridCol w:w="382"/>
        <w:gridCol w:w="420"/>
        <w:gridCol w:w="450"/>
        <w:gridCol w:w="405"/>
        <w:gridCol w:w="338"/>
        <w:gridCol w:w="390"/>
        <w:gridCol w:w="540"/>
        <w:gridCol w:w="510"/>
        <w:gridCol w:w="450"/>
        <w:gridCol w:w="495"/>
        <w:gridCol w:w="510"/>
        <w:gridCol w:w="420"/>
        <w:gridCol w:w="435"/>
        <w:gridCol w:w="495"/>
        <w:gridCol w:w="810"/>
        <w:gridCol w:w="510"/>
        <w:gridCol w:w="495"/>
        <w:gridCol w:w="592"/>
        <w:gridCol w:w="458"/>
        <w:gridCol w:w="495"/>
        <w:gridCol w:w="825"/>
        <w:gridCol w:w="480"/>
        <w:gridCol w:w="435"/>
        <w:gridCol w:w="765"/>
        <w:gridCol w:w="390"/>
        <w:gridCol w:w="375"/>
        <w:gridCol w:w="345"/>
        <w:gridCol w:w="360"/>
        <w:gridCol w:w="34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596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rtl w:val="0"/>
              </w:rPr>
              <w:t xml:space="preserve">Klasė/ 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rtl w:val="0"/>
              </w:rPr>
              <w:t>diena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720" w:firstLine="90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die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</w:t>
            </w: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3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4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5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6</w:t>
            </w: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rtl w:val="0"/>
              </w:rPr>
              <w:t>7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rtl w:val="0"/>
              </w:rPr>
              <w:t>8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9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10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11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12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13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rtl w:val="0"/>
              </w:rPr>
              <w:t>14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rtl w:val="0"/>
              </w:rPr>
              <w:t>15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16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17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18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19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20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rtl w:val="0"/>
              </w:rPr>
              <w:t>21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rtl w:val="0"/>
              </w:rPr>
              <w:t>22</w:t>
            </w: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23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24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rtl w:val="0"/>
              </w:rPr>
              <w:t>25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  <w:rtl w:val="0"/>
              </w:rPr>
              <w:t>26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  <w:rtl w:val="0"/>
              </w:rPr>
              <w:t>27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rtl w:val="0"/>
              </w:rPr>
              <w:t>28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rtl w:val="0"/>
              </w:rPr>
              <w:t>29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70C0"/>
                <w:sz w:val="20"/>
                <w:szCs w:val="20"/>
                <w:rtl w:val="0"/>
              </w:rPr>
              <w:t>30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70C0"/>
                <w:sz w:val="20"/>
                <w:szCs w:val="20"/>
                <w:rtl w:val="0"/>
              </w:rPr>
              <w:t>31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7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5b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5c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  <w:t>R</w:t>
            </w:r>
            <w:bookmarkStart w:id="4" w:name="_GoBack"/>
            <w:bookmarkEnd w:id="4"/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  <w:bookmarkStart w:id="0" w:name="_heading=h.3znysh7" w:colFirst="0" w:colLast="0"/>
            <w:bookmarkEnd w:id="0"/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6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5d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L</w:t>
            </w: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  <w:t>R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345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5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6b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  <w:t>R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9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6c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R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bookmarkStart w:id="1" w:name="_heading=h.ipjh3o5d9ext" w:colFirst="0" w:colLast="0"/>
            <w:bookmarkEnd w:id="1"/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9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6d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M</w:t>
            </w: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R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5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25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7b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I</w:t>
            </w: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  <w:t>R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А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4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40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7c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А2</w:t>
            </w: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  <w:t>R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45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L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NMPP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NMPP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NMPP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9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8b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B</w:t>
            </w: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F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NMPP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NMPP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NMPP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28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8c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B</w:t>
            </w: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NMPP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4F81BD"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NMPP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4F81BD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NMPP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5" w:hRule="atLeast"/>
        </w:trPr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8d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I</w:t>
            </w:r>
          </w:p>
        </w:tc>
        <w:tc>
          <w:tcPr>
            <w:tcW w:w="3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F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NMPP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A</w:t>
            </w:r>
          </w:p>
        </w:tc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NMPP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  <w:rtl w:val="0"/>
              </w:rPr>
              <w:t>NMPP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00B050"/>
                <w:sz w:val="20"/>
                <w:szCs w:val="20"/>
              </w:rPr>
            </w:pPr>
          </w:p>
        </w:tc>
      </w:tr>
    </w:tbl>
    <w:p>
      <w:pPr>
        <w:shd w:val="clear" w:fill="FFFFFF"/>
        <w:spacing w:before="14" w:line="240" w:lineRule="auto"/>
        <w:rPr>
          <w:rFonts w:ascii="Times New Roman" w:hAnsi="Times New Roman" w:eastAsia="Times New Roman" w:cs="Times New Roman"/>
        </w:rPr>
      </w:pPr>
      <w:bookmarkStart w:id="2" w:name="_heading=h.gjdgxs" w:colFirst="0" w:colLast="0"/>
      <w:bookmarkEnd w:id="2"/>
      <w:r>
        <w:rPr>
          <w:rFonts w:ascii="Times New Roman" w:hAnsi="Times New Roman" w:eastAsia="Times New Roman" w:cs="Times New Roman"/>
          <w:rtl w:val="0"/>
        </w:rPr>
        <w:t>Lietuvių kalba ir literatūra – L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Pastaba: </w:t>
      </w:r>
      <w:r>
        <w:rPr>
          <w:rFonts w:ascii="Times New Roman" w:hAnsi="Times New Roman" w:eastAsia="Times New Roman" w:cs="Times New Roman"/>
          <w:rtl w:val="0"/>
        </w:rPr>
        <w:t xml:space="preserve">Per dieną rašomas ne daugiau kaip </w:t>
      </w:r>
      <w:r>
        <w:rPr>
          <w:rFonts w:ascii="Times New Roman" w:hAnsi="Times New Roman" w:eastAsia="Times New Roman" w:cs="Times New Roman"/>
          <w:i/>
          <w:iCs/>
          <w:u w:val="single"/>
          <w:rtl w:val="0"/>
        </w:rPr>
        <w:t>vienas</w:t>
      </w:r>
      <w:r>
        <w:rPr>
          <w:rFonts w:ascii="Times New Roman" w:hAnsi="Times New Roman" w:eastAsia="Times New Roman" w:cs="Times New Roman"/>
          <w:i/>
          <w:iCs/>
          <w:rtl w:val="0"/>
        </w:rPr>
        <w:t xml:space="preserve"> </w:t>
      </w:r>
      <w:r>
        <w:rPr>
          <w:rFonts w:ascii="Times New Roman" w:hAnsi="Times New Roman" w:eastAsia="Times New Roman" w:cs="Times New Roman"/>
          <w:rtl w:val="0"/>
        </w:rPr>
        <w:t xml:space="preserve"> darbas.</w:t>
      </w:r>
    </w:p>
    <w:p>
      <w:pPr>
        <w:shd w:val="clear" w:fill="FFFFFF"/>
        <w:spacing w:before="19" w:line="240" w:lineRule="auto"/>
        <w:ind w:left="5" w:firstLine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Rusų tautinės mažumos gimtoji k. ir lit. – R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Apie atsiskaitomąjį darbą mokiniai perspėjami </w:t>
      </w:r>
      <w:r>
        <w:rPr>
          <w:rFonts w:ascii="Times New Roman" w:hAnsi="Times New Roman" w:eastAsia="Times New Roman" w:cs="Times New Roman"/>
          <w:i/>
          <w:iCs/>
          <w:u w:val="single"/>
          <w:rtl w:val="0"/>
        </w:rPr>
        <w:t>prieš savaitę</w:t>
      </w:r>
      <w:r>
        <w:rPr>
          <w:rFonts w:ascii="Times New Roman" w:hAnsi="Times New Roman" w:eastAsia="Times New Roman" w:cs="Times New Roman"/>
          <w:i/>
          <w:iCs/>
          <w:rtl w:val="0"/>
        </w:rPr>
        <w:t>.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Užsienio kalba (anglų) – A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Atsiskaitomieji darbai </w:t>
      </w:r>
      <w:r>
        <w:rPr>
          <w:rFonts w:ascii="Times New Roman" w:hAnsi="Times New Roman" w:eastAsia="Times New Roman" w:cs="Times New Roman"/>
          <w:rtl w:val="0"/>
        </w:rPr>
        <w:t xml:space="preserve">– žinių, gebėjimų, įgūdžių parodymas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rtl w:val="0"/>
        </w:rPr>
        <w:t>Istorija – I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arba mokinio žinias, gebėjimus, įgūdžius patikrinantis ir </w:t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formaliai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Matematika – M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(pažymiu, įrašant į dienyną) </w:t>
      </w:r>
      <w:r>
        <w:rPr>
          <w:rFonts w:ascii="Times New Roman" w:hAnsi="Times New Roman" w:eastAsia="Times New Roman" w:cs="Times New Roman"/>
          <w:rtl w:val="0"/>
        </w:rPr>
        <w:t>vertinamas darbas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</w:t>
      </w:r>
    </w:p>
    <w:p>
      <w:pPr>
        <w:shd w:val="clear" w:fill="FFFFFF"/>
        <w:spacing w:line="240" w:lineRule="auto"/>
        <w:ind w:left="2592" w:hanging="2592"/>
        <w:rPr>
          <w:rFonts w:ascii="Times New Roman" w:hAnsi="Times New Roman" w:eastAsia="Times New Roman" w:cs="Times New Roman"/>
          <w:color w:val="4F81BD"/>
        </w:rPr>
      </w:pPr>
      <w:r>
        <w:rPr>
          <w:rFonts w:ascii="Times New Roman" w:hAnsi="Times New Roman" w:eastAsia="Times New Roman" w:cs="Times New Roman"/>
          <w:rtl w:val="0"/>
        </w:rPr>
        <w:t xml:space="preserve">Fizika – F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    </w:t>
      </w:r>
    </w:p>
    <w:p>
      <w:pPr>
        <w:tabs>
          <w:tab w:val="left" w:pos="0"/>
          <w:tab w:val="left" w:pos="851"/>
        </w:tabs>
        <w:jc w:val="both"/>
        <w:rPr>
          <w:rFonts w:ascii="Times New Roman" w:hAnsi="Times New Roman" w:eastAsia="Times New Roman" w:cs="Times New Roman"/>
          <w:b/>
          <w:bCs/>
          <w:color w:val="C0504D"/>
          <w:sz w:val="24"/>
          <w:szCs w:val="24"/>
        </w:rPr>
      </w:pPr>
      <w:bookmarkStart w:id="3" w:name="_heading=h.30j0zll" w:colFirst="0" w:colLast="0"/>
      <w:bookmarkEnd w:id="3"/>
      <w:r>
        <w:rPr>
          <w:rFonts w:ascii="Times New Roman" w:hAnsi="Times New Roman" w:eastAsia="Times New Roman" w:cs="Times New Roman"/>
          <w:rtl w:val="0"/>
        </w:rPr>
        <w:t xml:space="preserve">Chemija – CH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FF0000"/>
          <w:rtl w:val="0"/>
        </w:rPr>
        <w:t xml:space="preserve">Kovo 11 - </w:t>
      </w:r>
      <w:r>
        <w:rPr>
          <w:rFonts w:ascii="Times New Roman" w:hAnsi="Times New Roman" w:eastAsia="Times New Roman" w:cs="Times New Roman"/>
          <w:b/>
          <w:bCs/>
          <w:color w:val="FF0000"/>
          <w:highlight w:val="white"/>
          <w:rtl w:val="0"/>
        </w:rPr>
        <w:t>Lietuvos Nepriklausomybės atkūrimo diena</w:t>
      </w:r>
      <w:r>
        <w:rPr>
          <w:rFonts w:ascii="Times New Roman" w:hAnsi="Times New Roman" w:eastAsia="Times New Roman" w:cs="Times New Roman"/>
          <w:color w:val="FF0000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bCs/>
          <w:color w:val="00B050"/>
        </w:rPr>
      </w:pPr>
      <w:r>
        <w:rPr>
          <w:rFonts w:ascii="Times New Roman" w:hAnsi="Times New Roman" w:eastAsia="Times New Roman" w:cs="Times New Roman"/>
          <w:rtl w:val="0"/>
        </w:rPr>
        <w:t>Biologija – B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00B050"/>
          <w:rtl w:val="0"/>
        </w:rPr>
        <w:t>Kovo 26–27 - nuotolinis mokymas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Geografija – G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0070C0"/>
          <w:rtl w:val="0"/>
        </w:rPr>
        <w:t xml:space="preserve">Kovo 30-31- pavasario mokinių atostogos   </w:t>
      </w:r>
      <w:r>
        <w:rPr>
          <w:rFonts w:ascii="Times New Roman" w:hAnsi="Times New Roman" w:eastAsia="Times New Roman" w:cs="Times New Roman"/>
          <w:rtl w:val="0"/>
        </w:rPr>
        <w:t xml:space="preserve">     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Gamtos mokslai – GM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color w:val="92D050"/>
          <w:rtl w:val="0"/>
        </w:rPr>
        <w:tab/>
      </w:r>
      <w:r>
        <w:rPr>
          <w:rFonts w:ascii="Times New Roman" w:hAnsi="Times New Roman" w:eastAsia="Times New Roman" w:cs="Times New Roman"/>
          <w:color w:val="92D050"/>
          <w:rtl w:val="0"/>
        </w:rPr>
        <w:t xml:space="preserve">                                                            </w:t>
      </w:r>
      <w:r>
        <w:rPr>
          <w:rFonts w:ascii="Times New Roman" w:hAnsi="Times New Roman" w:eastAsia="Times New Roman" w:cs="Times New Roman"/>
          <w:color w:val="92D050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</w:t>
      </w:r>
      <w:r>
        <w:rPr>
          <w:rFonts w:ascii="Times New Roman" w:hAnsi="Times New Roman" w:eastAsia="Times New Roman" w:cs="Times New Roman"/>
          <w:b/>
          <w:bCs/>
          <w:color w:val="0070C0"/>
          <w:rtl w:val="0"/>
        </w:rPr>
        <w:t xml:space="preserve">  </w:t>
      </w:r>
      <w:r>
        <w:rPr>
          <w:rFonts w:ascii="Times New Roman" w:hAnsi="Times New Roman" w:eastAsia="Times New Roman" w:cs="Times New Roman"/>
          <w:rtl w:val="0"/>
        </w:rPr>
        <w:t xml:space="preserve">           </w:t>
      </w:r>
    </w:p>
    <w:sectPr>
      <w:pgSz w:w="15840" w:h="12240" w:orient="landscape"/>
      <w:pgMar w:top="360" w:right="672" w:bottom="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76C8F01-4DCE-484E-850B-B5339D6AF446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2" w:fontKey="{EA840342-BE2B-408E-95BD-09EE949410CE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BD7B094A-B1B8-4397-B82B-706FC7ADD30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01EF81CD-432F-4113-8426-9F4F48706874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BD1065E0-5A3F-420E-B71F-05A666C058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777674D"/>
    <w:rsid w:val="2E3D461A"/>
    <w:rsid w:val="429B5F65"/>
    <w:rsid w:val="59AF4E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lt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40" w:after="80"/>
    </w:pPr>
    <w:rPr>
      <w:color w:val="666666"/>
    </w:rPr>
  </w:style>
  <w:style w:type="paragraph" w:styleId="7">
    <w:name w:val="heading 6"/>
    <w:basedOn w:val="1"/>
    <w:next w:val="1"/>
    <w:uiPriority w:val="0"/>
    <w:pPr>
      <w:keepNext/>
      <w:keepLines/>
      <w:spacing w:before="240" w:after="80"/>
    </w:pPr>
    <w:rPr>
      <w:i/>
      <w:iCs/>
      <w:color w:val="666666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link w:val="18"/>
    <w:semiHidden/>
    <w:unhideWhenUsed/>
    <w:qFormat/>
    <w:uiPriority w:val="99"/>
    <w:pPr>
      <w:spacing w:line="240" w:lineRule="auto"/>
    </w:pPr>
    <w:rPr>
      <w:rFonts w:ascii="Segoe UI" w:hAnsi="Segoe UI" w:eastAsia="Arial" w:cs="Segoe UI"/>
      <w:sz w:val="18"/>
      <w:szCs w:val="18"/>
      <w:lang w:val="lt"/>
    </w:rPr>
  </w:style>
  <w:style w:type="paragraph" w:styleId="9">
    <w:name w:val="Subtitle"/>
    <w:basedOn w:val="1"/>
    <w:next w:val="1"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0">
    <w:name w:val="Title"/>
    <w:basedOn w:val="1"/>
    <w:next w:val="1"/>
    <w:qFormat/>
    <w:uiPriority w:val="0"/>
    <w:pPr>
      <w:keepNext/>
      <w:keepLines/>
      <w:spacing w:after="60"/>
    </w:pPr>
    <w:rPr>
      <w:sz w:val="52"/>
      <w:szCs w:val="52"/>
    </w:rPr>
  </w:style>
  <w:style w:type="table" w:customStyle="1" w:styleId="13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Table Normal1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2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_Style 13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_Style 14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8">
    <w:name w:val="Balloon Text Char"/>
    <w:basedOn w:val="11"/>
    <w:link w:val="8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19">
    <w:name w:val="_Style 17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_Style 18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_Style 19"/>
    <w:basedOn w:val="12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_Style 21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XDuwIPTqv2KPZq+wV/5Qaxc4XQ==">CgMxLjAyCWguM3pueXNoNzIOaC5pcGpoM281ZDlleHQyCGguZ2pkZ3hzMgloLjMwajB6bGw4AHIhMUQ1TnFmZWhSWjl5M3lPMm5SeVV1T2plTlBaQWVnTExK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2025-02-28T11:41:00Z</dcterms:created>
  <dc:creator>User</dc:creator>
  <cp:lastModifiedBy>User</cp:lastModifiedBy>
  <dcterms:modified xsi:type="dcterms:W3CDTF">2026-03-03T13:54:36Z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